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B59" w:rsidRPr="002E0332" w:rsidRDefault="00316B59" w:rsidP="002E0332">
      <w:pPr>
        <w:jc w:val="center"/>
        <w:rPr>
          <w:b/>
        </w:rPr>
      </w:pPr>
      <w:r w:rsidRPr="002E0332">
        <w:rPr>
          <w:b/>
        </w:rPr>
        <w:t>Го</w:t>
      </w:r>
      <w:r w:rsidR="002E0332" w:rsidRPr="002E0332">
        <w:rPr>
          <w:b/>
        </w:rPr>
        <w:t>стиница БЕЛАРУСЬ*** (Минск)</w:t>
      </w:r>
    </w:p>
    <w:p w:rsidR="00316B59" w:rsidRPr="002E0332" w:rsidRDefault="00316B59" w:rsidP="002E0332">
      <w:pPr>
        <w:jc w:val="center"/>
        <w:rPr>
          <w:b/>
        </w:rPr>
      </w:pPr>
      <w:r w:rsidRPr="002E0332">
        <w:rPr>
          <w:b/>
        </w:rPr>
        <w:t>• Рестораны на 1-м эта­же: БЕЛОРУССКАЯ КУХНЯ и ПАПАРАТЬ-КВЕТКА</w:t>
      </w:r>
    </w:p>
    <w:p w:rsidR="00316B59" w:rsidRPr="002E0332" w:rsidRDefault="00316B59" w:rsidP="002E0332">
      <w:pPr>
        <w:jc w:val="center"/>
        <w:rPr>
          <w:b/>
        </w:rPr>
      </w:pPr>
      <w:r w:rsidRPr="002E0332">
        <w:rPr>
          <w:b/>
        </w:rPr>
        <w:t>Ст</w:t>
      </w:r>
      <w:r w:rsidR="002E0332" w:rsidRPr="002E0332">
        <w:rPr>
          <w:b/>
        </w:rPr>
        <w:t>ои</w:t>
      </w:r>
      <w:r w:rsidRPr="002E0332">
        <w:rPr>
          <w:b/>
        </w:rPr>
        <w:t>мость:</w:t>
      </w:r>
    </w:p>
    <w:p w:rsidR="00316B59" w:rsidRPr="002E0332" w:rsidRDefault="00316B59" w:rsidP="002E0332">
      <w:pPr>
        <w:jc w:val="center"/>
        <w:rPr>
          <w:b/>
        </w:rPr>
      </w:pPr>
      <w:r w:rsidRPr="002E0332">
        <w:rPr>
          <w:b/>
        </w:rPr>
        <w:t>13 500 рос. руб. — взрослые</w:t>
      </w:r>
    </w:p>
    <w:p w:rsidR="00316B59" w:rsidRPr="002E0332" w:rsidRDefault="002E0332" w:rsidP="002E0332">
      <w:pPr>
        <w:jc w:val="center"/>
        <w:rPr>
          <w:b/>
        </w:rPr>
      </w:pPr>
      <w:r>
        <w:rPr>
          <w:b/>
        </w:rPr>
        <w:t>9 500 рос. руб. — де</w:t>
      </w:r>
      <w:r w:rsidR="00316B59" w:rsidRPr="002E0332">
        <w:rPr>
          <w:b/>
        </w:rPr>
        <w:t>ти 10—17 лет</w:t>
      </w:r>
    </w:p>
    <w:p w:rsidR="00316B59" w:rsidRPr="002E0332" w:rsidRDefault="002E0332" w:rsidP="002E0332">
      <w:pPr>
        <w:jc w:val="center"/>
        <w:rPr>
          <w:b/>
        </w:rPr>
      </w:pPr>
      <w:r>
        <w:rPr>
          <w:b/>
        </w:rPr>
        <w:t>3 300 рос. руб. — дети до 10 лет</w:t>
      </w:r>
      <w:bookmarkStart w:id="0" w:name="_GoBack"/>
      <w:bookmarkEnd w:id="0"/>
    </w:p>
    <w:p w:rsidR="00316B59" w:rsidRPr="002E0332" w:rsidRDefault="00316B59" w:rsidP="002E0332">
      <w:pPr>
        <w:jc w:val="center"/>
        <w:rPr>
          <w:b/>
        </w:rPr>
      </w:pPr>
      <w:r w:rsidRPr="002E0332">
        <w:rPr>
          <w:b/>
        </w:rPr>
        <w:t>• Ресторан на 22-м эта­же: ПАНОРАМА</w:t>
      </w:r>
    </w:p>
    <w:p w:rsidR="00316B59" w:rsidRPr="002E0332" w:rsidRDefault="002E0332" w:rsidP="002E0332">
      <w:pPr>
        <w:jc w:val="center"/>
        <w:rPr>
          <w:b/>
        </w:rPr>
      </w:pPr>
      <w:r w:rsidRPr="002E0332">
        <w:rPr>
          <w:b/>
        </w:rPr>
        <w:t>Стои</w:t>
      </w:r>
      <w:r w:rsidR="00316B59" w:rsidRPr="002E0332">
        <w:rPr>
          <w:b/>
        </w:rPr>
        <w:t>мость:</w:t>
      </w:r>
    </w:p>
    <w:p w:rsidR="00316B59" w:rsidRPr="002E0332" w:rsidRDefault="00316B59" w:rsidP="002E0332">
      <w:pPr>
        <w:jc w:val="center"/>
        <w:rPr>
          <w:b/>
        </w:rPr>
      </w:pPr>
      <w:r w:rsidRPr="002E0332">
        <w:rPr>
          <w:b/>
        </w:rPr>
        <w:t>17 200 рос. руб. — взрослые</w:t>
      </w:r>
    </w:p>
    <w:p w:rsidR="00316B59" w:rsidRPr="002E0332" w:rsidRDefault="002E0332" w:rsidP="002E0332">
      <w:pPr>
        <w:jc w:val="center"/>
        <w:rPr>
          <w:b/>
        </w:rPr>
      </w:pPr>
      <w:r>
        <w:rPr>
          <w:b/>
        </w:rPr>
        <w:t>детей на банкет в "Панораму" не принимают</w:t>
      </w:r>
    </w:p>
    <w:p w:rsidR="00316B59" w:rsidRPr="002E0332" w:rsidRDefault="002E0332" w:rsidP="002E0332">
      <w:pPr>
        <w:jc w:val="center"/>
        <w:rPr>
          <w:i/>
        </w:rPr>
      </w:pPr>
      <w:r w:rsidRPr="002E0332">
        <w:rPr>
          <w:i/>
        </w:rPr>
        <w:t>Холодные закус</w:t>
      </w:r>
      <w:r w:rsidR="00316B59" w:rsidRPr="002E0332">
        <w:rPr>
          <w:i/>
        </w:rPr>
        <w:t>ки</w:t>
      </w:r>
    </w:p>
    <w:p w:rsidR="00316B59" w:rsidRDefault="002E0332" w:rsidP="002E0332">
      <w:pPr>
        <w:jc w:val="center"/>
      </w:pPr>
      <w:r>
        <w:t>Ассорти мяс</w:t>
      </w:r>
      <w:r w:rsidR="00316B59">
        <w:t>ное</w:t>
      </w:r>
    </w:p>
    <w:p w:rsidR="00316B59" w:rsidRDefault="002E0332" w:rsidP="002E0332">
      <w:pPr>
        <w:jc w:val="center"/>
      </w:pPr>
      <w:r>
        <w:t>Ассорти овощ</w:t>
      </w:r>
      <w:r w:rsidR="00316B59">
        <w:t>ное</w:t>
      </w:r>
    </w:p>
    <w:p w:rsidR="00316B59" w:rsidRDefault="00316B59" w:rsidP="002E0332">
      <w:pPr>
        <w:jc w:val="center"/>
      </w:pPr>
      <w:r>
        <w:t>Ассорти из солений</w:t>
      </w:r>
    </w:p>
    <w:p w:rsidR="00316B59" w:rsidRDefault="00316B59" w:rsidP="002E0332">
      <w:pPr>
        <w:jc w:val="center"/>
      </w:pPr>
      <w:r>
        <w:t xml:space="preserve">Блинчатые роллы с </w:t>
      </w:r>
      <w:proofErr w:type="spellStart"/>
      <w:r>
        <w:t>семушкой</w:t>
      </w:r>
      <w:proofErr w:type="spellEnd"/>
      <w:r>
        <w:t xml:space="preserve"> и сливочным сыром</w:t>
      </w:r>
    </w:p>
    <w:p w:rsidR="00316B59" w:rsidRDefault="00316B59" w:rsidP="002E0332">
      <w:pPr>
        <w:jc w:val="center"/>
      </w:pPr>
      <w:r>
        <w:t xml:space="preserve">Роллы из </w:t>
      </w:r>
      <w:proofErr w:type="spellStart"/>
      <w:r>
        <w:t>цукини</w:t>
      </w:r>
      <w:proofErr w:type="spellEnd"/>
      <w:r>
        <w:t xml:space="preserve"> с семгой и сыром </w:t>
      </w:r>
      <w:proofErr w:type="spellStart"/>
      <w:r>
        <w:t>рикотта</w:t>
      </w:r>
      <w:proofErr w:type="spellEnd"/>
    </w:p>
    <w:p w:rsidR="00316B59" w:rsidRDefault="00316B59" w:rsidP="002E0332">
      <w:pPr>
        <w:jc w:val="center"/>
      </w:pPr>
      <w:r>
        <w:t>Закуска "22 лье"</w:t>
      </w:r>
    </w:p>
    <w:p w:rsidR="00316B59" w:rsidRDefault="00316B59" w:rsidP="002E0332">
      <w:pPr>
        <w:jc w:val="center"/>
      </w:pPr>
      <w:r>
        <w:t>Корзинки с икрой</w:t>
      </w:r>
    </w:p>
    <w:p w:rsidR="00316B59" w:rsidRDefault="00316B59" w:rsidP="002E0332">
      <w:pPr>
        <w:jc w:val="center"/>
      </w:pPr>
      <w:r>
        <w:t>Баклажаны, фаршированные сыром и орешками</w:t>
      </w:r>
    </w:p>
    <w:p w:rsidR="00316B59" w:rsidRDefault="00316B59" w:rsidP="002E0332">
      <w:pPr>
        <w:jc w:val="center"/>
      </w:pPr>
      <w:r>
        <w:t>Помидоры черри, фаршированные сырным кремом</w:t>
      </w:r>
    </w:p>
    <w:p w:rsidR="00316B59" w:rsidRDefault="00316B59" w:rsidP="002E0332">
      <w:pPr>
        <w:jc w:val="center"/>
      </w:pPr>
      <w:r>
        <w:t>Шампиньоны, фаршированные ветчиной и овощами</w:t>
      </w:r>
    </w:p>
    <w:p w:rsidR="00316B59" w:rsidRDefault="00316B59" w:rsidP="002E0332">
      <w:pPr>
        <w:jc w:val="center"/>
      </w:pPr>
      <w:proofErr w:type="spellStart"/>
      <w:r>
        <w:t>Рулетики</w:t>
      </w:r>
      <w:proofErr w:type="spellEnd"/>
      <w:r>
        <w:t xml:space="preserve"> из ветчины</w:t>
      </w:r>
    </w:p>
    <w:p w:rsidR="00316B59" w:rsidRDefault="00316B59" w:rsidP="002E0332">
      <w:pPr>
        <w:jc w:val="center"/>
      </w:pPr>
      <w:r>
        <w:t>Сырная тарелка</w:t>
      </w:r>
    </w:p>
    <w:p w:rsidR="00316B59" w:rsidRDefault="002E0332" w:rsidP="002E0332">
      <w:pPr>
        <w:jc w:val="center"/>
      </w:pPr>
      <w:r>
        <w:t>Новогоднее ассор</w:t>
      </w:r>
      <w:r w:rsidR="00316B59">
        <w:t>ти</w:t>
      </w:r>
    </w:p>
    <w:p w:rsidR="00316B59" w:rsidRDefault="00316B59" w:rsidP="002E0332">
      <w:pPr>
        <w:jc w:val="center"/>
      </w:pPr>
      <w:r>
        <w:t>Салат "Оливье"</w:t>
      </w:r>
    </w:p>
    <w:p w:rsidR="00316B59" w:rsidRDefault="00316B59" w:rsidP="002E0332">
      <w:pPr>
        <w:jc w:val="center"/>
      </w:pPr>
      <w:r>
        <w:t>Салат "Сельдь под шубой"</w:t>
      </w:r>
    </w:p>
    <w:p w:rsidR="00316B59" w:rsidRDefault="002E0332" w:rsidP="002E0332">
      <w:pPr>
        <w:jc w:val="center"/>
      </w:pPr>
      <w:r>
        <w:t>Салат "Троицкое предме</w:t>
      </w:r>
      <w:r w:rsidR="00316B59">
        <w:t>стье"</w:t>
      </w:r>
    </w:p>
    <w:p w:rsidR="00316B59" w:rsidRPr="002E0332" w:rsidRDefault="00316B59" w:rsidP="002E0332">
      <w:pPr>
        <w:jc w:val="center"/>
        <w:rPr>
          <w:i/>
        </w:rPr>
      </w:pPr>
      <w:r w:rsidRPr="002E0332">
        <w:rPr>
          <w:i/>
        </w:rPr>
        <w:t>Горячее</w:t>
      </w:r>
    </w:p>
    <w:p w:rsidR="00316B59" w:rsidRDefault="00316B59" w:rsidP="002E0332">
      <w:pPr>
        <w:jc w:val="center"/>
      </w:pPr>
      <w:r>
        <w:t>Кармашек куриный с грудинкой</w:t>
      </w:r>
    </w:p>
    <w:p w:rsidR="00316B59" w:rsidRDefault="00316B59" w:rsidP="002E0332">
      <w:pPr>
        <w:jc w:val="center"/>
      </w:pPr>
      <w:r>
        <w:t xml:space="preserve">Овощи </w:t>
      </w:r>
      <w:proofErr w:type="spellStart"/>
      <w:r>
        <w:t>запеченые</w:t>
      </w:r>
      <w:proofErr w:type="spellEnd"/>
    </w:p>
    <w:p w:rsidR="00316B59" w:rsidRDefault="00316B59" w:rsidP="002E0332">
      <w:pPr>
        <w:jc w:val="center"/>
      </w:pPr>
      <w:r>
        <w:t xml:space="preserve">Лосось под соусом </w:t>
      </w:r>
      <w:proofErr w:type="spellStart"/>
      <w:r>
        <w:t>Велюте</w:t>
      </w:r>
      <w:proofErr w:type="spellEnd"/>
    </w:p>
    <w:p w:rsidR="00316B59" w:rsidRPr="002E0332" w:rsidRDefault="00316B59" w:rsidP="002E0332">
      <w:pPr>
        <w:jc w:val="center"/>
        <w:rPr>
          <w:i/>
        </w:rPr>
      </w:pPr>
      <w:r w:rsidRPr="002E0332">
        <w:rPr>
          <w:i/>
        </w:rPr>
        <w:t>Десерт</w:t>
      </w:r>
    </w:p>
    <w:p w:rsidR="00316B59" w:rsidRDefault="00316B59" w:rsidP="002E0332">
      <w:pPr>
        <w:jc w:val="center"/>
      </w:pPr>
      <w:r>
        <w:lastRenderedPageBreak/>
        <w:t>Десерт "Лакомство"</w:t>
      </w:r>
    </w:p>
    <w:p w:rsidR="00316B59" w:rsidRDefault="00316B59" w:rsidP="002E0332">
      <w:pPr>
        <w:jc w:val="center"/>
      </w:pPr>
      <w:r>
        <w:t>Фруктовая корзина</w:t>
      </w:r>
    </w:p>
    <w:p w:rsidR="00316B59" w:rsidRDefault="002E0332" w:rsidP="002E0332">
      <w:pPr>
        <w:jc w:val="center"/>
      </w:pPr>
      <w:r>
        <w:t>Чай черный, зеле</w:t>
      </w:r>
      <w:r w:rsidR="00316B59">
        <w:t>ный</w:t>
      </w:r>
    </w:p>
    <w:p w:rsidR="00316B59" w:rsidRDefault="00316B59" w:rsidP="002E0332">
      <w:pPr>
        <w:jc w:val="center"/>
      </w:pPr>
      <w:r>
        <w:t>Кофе натуральный, сливки</w:t>
      </w:r>
    </w:p>
    <w:p w:rsidR="00316B59" w:rsidRPr="002E0332" w:rsidRDefault="00316B59" w:rsidP="002E0332">
      <w:pPr>
        <w:jc w:val="center"/>
        <w:rPr>
          <w:i/>
        </w:rPr>
      </w:pPr>
      <w:r w:rsidRPr="002E0332">
        <w:rPr>
          <w:i/>
        </w:rPr>
        <w:t>Напитки</w:t>
      </w:r>
    </w:p>
    <w:p w:rsidR="00316B59" w:rsidRDefault="002E0332" w:rsidP="002E0332">
      <w:pPr>
        <w:jc w:val="center"/>
      </w:pPr>
      <w:r>
        <w:t>Вино ½ бутыл</w:t>
      </w:r>
      <w:r w:rsidR="00316B59">
        <w:t>ки</w:t>
      </w:r>
    </w:p>
    <w:p w:rsidR="00316B59" w:rsidRDefault="002E0332" w:rsidP="002E0332">
      <w:pPr>
        <w:jc w:val="center"/>
      </w:pPr>
      <w:r>
        <w:t>Водка ½ бутыл</w:t>
      </w:r>
      <w:r w:rsidR="00316B59">
        <w:t>ки</w:t>
      </w:r>
    </w:p>
    <w:p w:rsidR="00316B59" w:rsidRDefault="00316B59" w:rsidP="002E0332">
      <w:pPr>
        <w:jc w:val="center"/>
      </w:pPr>
      <w:r>
        <w:t>Шампанское 1 бокал</w:t>
      </w:r>
    </w:p>
    <w:p w:rsidR="00316B59" w:rsidRDefault="00316B59" w:rsidP="002E0332">
      <w:pPr>
        <w:jc w:val="center"/>
      </w:pPr>
      <w:r>
        <w:t>Морс клюквенный</w:t>
      </w:r>
    </w:p>
    <w:p w:rsidR="00316B59" w:rsidRDefault="00316B59" w:rsidP="002E0332">
      <w:pPr>
        <w:jc w:val="center"/>
      </w:pPr>
      <w:r>
        <w:t>Сок в ассортименте</w:t>
      </w:r>
    </w:p>
    <w:p w:rsidR="00316B59" w:rsidRDefault="00316B59" w:rsidP="002E0332">
      <w:pPr>
        <w:jc w:val="center"/>
      </w:pPr>
      <w:r>
        <w:t xml:space="preserve">Вода </w:t>
      </w:r>
      <w:proofErr w:type="spellStart"/>
      <w:r>
        <w:t>Бонаква</w:t>
      </w:r>
      <w:proofErr w:type="spellEnd"/>
      <w:r>
        <w:t xml:space="preserve"> 0,5 л</w:t>
      </w:r>
    </w:p>
    <w:p w:rsidR="00316B59" w:rsidRDefault="00316B59" w:rsidP="002E0332">
      <w:pPr>
        <w:jc w:val="center"/>
      </w:pPr>
      <w:r>
        <w:t>Кока-кола</w:t>
      </w:r>
    </w:p>
    <w:p w:rsidR="00316B59" w:rsidRDefault="00316B59" w:rsidP="002E0332">
      <w:pPr>
        <w:jc w:val="center"/>
      </w:pPr>
      <w:r>
        <w:t>* хлеб, булка бутербродная, сахар</w:t>
      </w:r>
    </w:p>
    <w:sectPr w:rsidR="00316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023B02"/>
    <w:multiLevelType w:val="multilevel"/>
    <w:tmpl w:val="EFDA0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05D"/>
    <w:rsid w:val="001754F4"/>
    <w:rsid w:val="001C305D"/>
    <w:rsid w:val="00260D66"/>
    <w:rsid w:val="002E0332"/>
    <w:rsid w:val="0031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1F8BA"/>
  <w15:chartTrackingRefBased/>
  <w15:docId w15:val="{103BC75C-94D0-4ABB-A6ED-D7D59AED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30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6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2025-10-08T12:03:00Z</dcterms:created>
  <dcterms:modified xsi:type="dcterms:W3CDTF">2025-10-08T12:39:00Z</dcterms:modified>
</cp:coreProperties>
</file>